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1BC" w:rsidRDefault="006A51BC" w:rsidP="006A51BC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Phy-01303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Physics Lab - III 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1 Credit </w:t>
      </w:r>
      <w:proofErr w:type="spellStart"/>
      <w:r>
        <w:rPr>
          <w:b/>
          <w:bCs/>
          <w:sz w:val="28"/>
          <w:szCs w:val="28"/>
        </w:rPr>
        <w:t>Hr</w:t>
      </w:r>
      <w:proofErr w:type="spellEnd"/>
    </w:p>
    <w:p w:rsidR="006A51BC" w:rsidRDefault="006A51BC" w:rsidP="006A51BC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bCs/>
        </w:rPr>
        <w:t>Pre-requisites:</w:t>
      </w:r>
      <w:r>
        <w:rPr>
          <w:bCs/>
          <w:sz w:val="20"/>
          <w:szCs w:val="20"/>
        </w:rPr>
        <w:t xml:space="preserve"> </w:t>
      </w:r>
      <w:r>
        <w:rPr>
          <w:sz w:val="20"/>
          <w:szCs w:val="20"/>
        </w:rPr>
        <w:t xml:space="preserve">F. </w:t>
      </w:r>
      <w:proofErr w:type="spellStart"/>
      <w:r>
        <w:rPr>
          <w:sz w:val="20"/>
          <w:szCs w:val="20"/>
        </w:rPr>
        <w:t>Sc</w:t>
      </w:r>
      <w:proofErr w:type="spellEnd"/>
      <w:r>
        <w:rPr>
          <w:sz w:val="20"/>
          <w:szCs w:val="20"/>
        </w:rPr>
        <w:t xml:space="preserve"> level Physics and Electricity and Magnetism I </w:t>
      </w:r>
    </w:p>
    <w:p w:rsidR="006A51BC" w:rsidRDefault="006A51BC" w:rsidP="006A51BC">
      <w:pPr>
        <w:autoSpaceDE w:val="0"/>
        <w:autoSpaceDN w:val="0"/>
        <w:adjustRightInd w:val="0"/>
        <w:jc w:val="both"/>
        <w:rPr>
          <w:bCs/>
          <w:sz w:val="20"/>
          <w:szCs w:val="20"/>
        </w:rPr>
      </w:pPr>
      <w:r>
        <w:rPr>
          <w:bCs/>
        </w:rPr>
        <w:t>Objectives:</w:t>
      </w:r>
      <w:r>
        <w:rPr>
          <w:bCs/>
          <w:sz w:val="20"/>
          <w:szCs w:val="20"/>
        </w:rPr>
        <w:t xml:space="preserve"> </w:t>
      </w:r>
      <w:r>
        <w:rPr>
          <w:sz w:val="20"/>
          <w:szCs w:val="20"/>
        </w:rPr>
        <w:t>To know the electrical circuit elements, their experimental measurement and to give understanding of electrical circuits and use of CRO.</w:t>
      </w:r>
    </w:p>
    <w:p w:rsidR="006A51BC" w:rsidRDefault="006A51BC" w:rsidP="006A51BC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t xml:space="preserve">1. </w:t>
      </w:r>
      <w:r>
        <w:tab/>
        <w:t>Measurement of resistance using a Neon flash bulb and condenser</w:t>
      </w:r>
    </w:p>
    <w:p w:rsidR="006A51BC" w:rsidRDefault="006A51BC" w:rsidP="006A51BC">
      <w:pPr>
        <w:autoSpaceDE w:val="0"/>
        <w:autoSpaceDN w:val="0"/>
        <w:adjustRightInd w:val="0"/>
        <w:jc w:val="both"/>
      </w:pPr>
      <w:r>
        <w:t xml:space="preserve">2. </w:t>
      </w:r>
      <w:r>
        <w:tab/>
        <w:t>Conversion of a galvanometer into Voltmeter &amp; an Ammeter</w:t>
      </w:r>
    </w:p>
    <w:p w:rsidR="006A51BC" w:rsidRDefault="006A51BC" w:rsidP="006A51BC">
      <w:pPr>
        <w:autoSpaceDE w:val="0"/>
        <w:autoSpaceDN w:val="0"/>
        <w:adjustRightInd w:val="0"/>
        <w:ind w:left="720" w:hanging="720"/>
        <w:jc w:val="both"/>
      </w:pPr>
      <w:r>
        <w:t xml:space="preserve">3. </w:t>
      </w:r>
      <w:r>
        <w:tab/>
        <w:t>To study the characteristics of Photo emission and determination of Plank’s               constant using a Photo cell</w:t>
      </w:r>
    </w:p>
    <w:p w:rsidR="006A51BC" w:rsidRDefault="006A51BC" w:rsidP="006A51BC">
      <w:pPr>
        <w:autoSpaceDE w:val="0"/>
        <w:autoSpaceDN w:val="0"/>
        <w:adjustRightInd w:val="0"/>
        <w:jc w:val="both"/>
      </w:pPr>
      <w:r>
        <w:t xml:space="preserve">4. </w:t>
      </w:r>
      <w:r>
        <w:tab/>
        <w:t>Calibration of an Ammeter and a Voltmeter by potentiometer</w:t>
      </w:r>
    </w:p>
    <w:p w:rsidR="006A51BC" w:rsidRDefault="006A51BC" w:rsidP="006A51BC">
      <w:pPr>
        <w:autoSpaceDE w:val="0"/>
        <w:autoSpaceDN w:val="0"/>
        <w:adjustRightInd w:val="0"/>
        <w:jc w:val="both"/>
      </w:pPr>
      <w:r>
        <w:t xml:space="preserve">5. </w:t>
      </w:r>
      <w:r>
        <w:tab/>
        <w:t>Charge sensitivity of a ballistic galvanometer</w:t>
      </w:r>
    </w:p>
    <w:p w:rsidR="006A51BC" w:rsidRDefault="006A51BC" w:rsidP="006A51BC">
      <w:pPr>
        <w:autoSpaceDE w:val="0"/>
        <w:autoSpaceDN w:val="0"/>
        <w:adjustRightInd w:val="0"/>
        <w:jc w:val="both"/>
      </w:pPr>
      <w:r>
        <w:t xml:space="preserve">6. </w:t>
      </w:r>
      <w:r>
        <w:tab/>
        <w:t>Comparison of capacities by ballistic galvanometer.</w:t>
      </w:r>
    </w:p>
    <w:p w:rsidR="006A51BC" w:rsidRDefault="006A51BC" w:rsidP="006A51BC">
      <w:pPr>
        <w:autoSpaceDE w:val="0"/>
        <w:autoSpaceDN w:val="0"/>
        <w:adjustRightInd w:val="0"/>
        <w:jc w:val="both"/>
      </w:pPr>
      <w:r>
        <w:t xml:space="preserve">7. </w:t>
      </w:r>
      <w:r>
        <w:tab/>
        <w:t>To study the B.H. curve &amp; measure the magnetic parameters.</w:t>
      </w:r>
    </w:p>
    <w:p w:rsidR="006A51BC" w:rsidRDefault="006A51BC" w:rsidP="006A51BC">
      <w:pPr>
        <w:autoSpaceDE w:val="0"/>
        <w:autoSpaceDN w:val="0"/>
        <w:adjustRightInd w:val="0"/>
        <w:jc w:val="both"/>
      </w:pPr>
      <w:r>
        <w:t>8.</w:t>
      </w:r>
      <w:r>
        <w:tab/>
        <w:t>Measurement of low resistance coil by a Carey Foster Bridge.</w:t>
      </w:r>
    </w:p>
    <w:p w:rsidR="006A51BC" w:rsidRDefault="006A51BC" w:rsidP="006A51BC">
      <w:pPr>
        <w:autoSpaceDE w:val="0"/>
        <w:autoSpaceDN w:val="0"/>
        <w:adjustRightInd w:val="0"/>
        <w:jc w:val="both"/>
      </w:pPr>
      <w:r>
        <w:t xml:space="preserve">9. </w:t>
      </w:r>
      <w:r>
        <w:tab/>
        <w:t>Resonance frequency of an acceptor circuit</w:t>
      </w:r>
    </w:p>
    <w:p w:rsidR="006A51BC" w:rsidRDefault="006A51BC" w:rsidP="006A51BC">
      <w:pPr>
        <w:autoSpaceDE w:val="0"/>
        <w:autoSpaceDN w:val="0"/>
        <w:adjustRightInd w:val="0"/>
        <w:jc w:val="both"/>
      </w:pPr>
      <w:r>
        <w:t xml:space="preserve">10. </w:t>
      </w:r>
      <w:r>
        <w:tab/>
        <w:t>Resonance frequency of a Rejecter Circuit.</w:t>
      </w:r>
    </w:p>
    <w:p w:rsidR="006A51BC" w:rsidRDefault="006A51BC" w:rsidP="006A51BC">
      <w:pPr>
        <w:autoSpaceDE w:val="0"/>
        <w:autoSpaceDN w:val="0"/>
        <w:adjustRightInd w:val="0"/>
        <w:ind w:left="720" w:hanging="720"/>
        <w:jc w:val="both"/>
      </w:pPr>
      <w:r>
        <w:t xml:space="preserve">11. </w:t>
      </w:r>
      <w:r>
        <w:tab/>
        <w:t>Study of the parameter of wave i.e. amplitude, phase and time period of a complex signal by CRO.</w:t>
      </w:r>
    </w:p>
    <w:p w:rsidR="006A51BC" w:rsidRDefault="006A51BC" w:rsidP="006A51BC">
      <w:pPr>
        <w:autoSpaceDE w:val="0"/>
        <w:autoSpaceDN w:val="0"/>
        <w:adjustRightInd w:val="0"/>
        <w:jc w:val="both"/>
      </w:pPr>
      <w:r>
        <w:t xml:space="preserve">12. </w:t>
      </w:r>
      <w:r>
        <w:tab/>
        <w:t>Measurement of self/mutual inductance.</w:t>
      </w:r>
    </w:p>
    <w:p w:rsidR="006A51BC" w:rsidRDefault="006A51BC" w:rsidP="006A51BC">
      <w:pPr>
        <w:autoSpaceDE w:val="0"/>
        <w:autoSpaceDN w:val="0"/>
        <w:adjustRightInd w:val="0"/>
        <w:jc w:val="both"/>
      </w:pPr>
      <w:r>
        <w:t xml:space="preserve">13. </w:t>
      </w:r>
      <w:r>
        <w:tab/>
        <w:t>Study of electric circuits by black box.</w:t>
      </w:r>
    </w:p>
    <w:p w:rsidR="006A51BC" w:rsidRDefault="006A51BC" w:rsidP="006A51BC">
      <w:pPr>
        <w:autoSpaceDE w:val="0"/>
        <w:autoSpaceDN w:val="0"/>
        <w:adjustRightInd w:val="0"/>
        <w:jc w:val="both"/>
      </w:pPr>
      <w:r>
        <w:t xml:space="preserve">14. </w:t>
      </w:r>
      <w:r>
        <w:tab/>
        <w:t xml:space="preserve">To study the network theorems (Superposition, </w:t>
      </w:r>
      <w:proofErr w:type="spellStart"/>
      <w:r>
        <w:t>Thevinin</w:t>
      </w:r>
      <w:proofErr w:type="spellEnd"/>
      <w:r>
        <w:t>, Norton).</w:t>
      </w:r>
    </w:p>
    <w:p w:rsidR="006A51BC" w:rsidRDefault="006A51BC" w:rsidP="006A51BC">
      <w:pPr>
        <w:autoSpaceDE w:val="0"/>
        <w:autoSpaceDN w:val="0"/>
        <w:adjustRightInd w:val="0"/>
        <w:jc w:val="both"/>
      </w:pPr>
      <w:r>
        <w:t xml:space="preserve">15. </w:t>
      </w:r>
      <w:r>
        <w:tab/>
        <w:t>To study the application of Lorentz force by CRO.</w:t>
      </w:r>
    </w:p>
    <w:p w:rsidR="006A51BC" w:rsidRDefault="006A51BC" w:rsidP="006A51BC">
      <w:pPr>
        <w:autoSpaceDE w:val="0"/>
        <w:autoSpaceDN w:val="0"/>
        <w:adjustRightInd w:val="0"/>
        <w:jc w:val="both"/>
      </w:pPr>
    </w:p>
    <w:p w:rsidR="006A51BC" w:rsidRDefault="006A51BC" w:rsidP="006A51BC">
      <w:pPr>
        <w:autoSpaceDE w:val="0"/>
        <w:autoSpaceDN w:val="0"/>
        <w:adjustRightInd w:val="0"/>
        <w:ind w:left="720"/>
        <w:jc w:val="both"/>
      </w:pPr>
      <w:r>
        <w:t>Note:</w:t>
      </w:r>
      <w:r>
        <w:tab/>
        <w:t xml:space="preserve"> Minimum number of practical to be performed is six. Teachers are required to emphasize on graphical analysis, error calculations and on system of S.I. units in the beginning of semester.</w:t>
      </w:r>
    </w:p>
    <w:p w:rsidR="006A51BC" w:rsidRDefault="006A51BC" w:rsidP="006A51BC">
      <w:pPr>
        <w:autoSpaceDE w:val="0"/>
        <w:autoSpaceDN w:val="0"/>
        <w:adjustRightInd w:val="0"/>
        <w:jc w:val="both"/>
      </w:pPr>
    </w:p>
    <w:p w:rsidR="006A51BC" w:rsidRDefault="006A51BC" w:rsidP="006A51BC">
      <w:r>
        <w:t xml:space="preserve"> </w:t>
      </w:r>
    </w:p>
    <w:p w:rsidR="006A51BC" w:rsidRDefault="006A51BC" w:rsidP="000106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51BC" w:rsidRDefault="006A51BC" w:rsidP="000106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51BC" w:rsidRDefault="006A51BC" w:rsidP="000106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51BC" w:rsidRDefault="006A51BC" w:rsidP="000106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069E" w:rsidRDefault="0001069E" w:rsidP="000106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Physics Lab III </w:t>
      </w:r>
    </w:p>
    <w:p w:rsidR="0001069E" w:rsidRPr="002103C9" w:rsidRDefault="0001069E" w:rsidP="000106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(BS Hons/Semester III)</w:t>
      </w:r>
    </w:p>
    <w:p w:rsidR="0001069E" w:rsidRDefault="0001069E" w:rsidP="000106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18DF" w:rsidRDefault="0001069E" w:rsidP="002F272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103C9">
        <w:rPr>
          <w:rFonts w:ascii="Times New Roman" w:hAnsi="Times New Roman" w:cs="Times New Roman"/>
          <w:sz w:val="24"/>
          <w:szCs w:val="24"/>
        </w:rPr>
        <w:t xml:space="preserve">Physics is a science that gives great emphasis to experimental verification of its principles. The </w:t>
      </w:r>
      <w:r w:rsidR="00C218DF">
        <w:rPr>
          <w:rFonts w:ascii="Times New Roman" w:hAnsi="Times New Roman" w:cs="Times New Roman"/>
          <w:sz w:val="24"/>
          <w:szCs w:val="24"/>
        </w:rPr>
        <w:t>aim</w:t>
      </w:r>
      <w:r w:rsidRPr="002103C9">
        <w:rPr>
          <w:rFonts w:ascii="Times New Roman" w:hAnsi="Times New Roman" w:cs="Times New Roman"/>
          <w:sz w:val="24"/>
          <w:szCs w:val="24"/>
        </w:rPr>
        <w:t xml:space="preserve"> of this course</w:t>
      </w:r>
      <w:r>
        <w:rPr>
          <w:rFonts w:ascii="Times New Roman" w:hAnsi="Times New Roman" w:cs="Times New Roman"/>
          <w:sz w:val="24"/>
          <w:szCs w:val="24"/>
        </w:rPr>
        <w:t xml:space="preserve"> is</w:t>
      </w:r>
      <w:r w:rsidR="00C218DF">
        <w:rPr>
          <w:rFonts w:ascii="Times New Roman" w:hAnsi="Times New Roman" w:cs="Times New Roman"/>
          <w:sz w:val="24"/>
          <w:szCs w:val="24"/>
        </w:rPr>
        <w:t xml:space="preserve"> to provide</w:t>
      </w:r>
      <w:r w:rsidRPr="002103C9">
        <w:rPr>
          <w:rFonts w:ascii="Times New Roman" w:hAnsi="Times New Roman" w:cs="Times New Roman"/>
          <w:sz w:val="24"/>
          <w:szCs w:val="24"/>
        </w:rPr>
        <w:t xml:space="preserve"> BS students with </w:t>
      </w:r>
      <w:r w:rsidR="00C218DF">
        <w:rPr>
          <w:rFonts w:ascii="Times New Roman" w:hAnsi="Times New Roman" w:cs="Times New Roman"/>
          <w:sz w:val="24"/>
          <w:szCs w:val="24"/>
        </w:rPr>
        <w:t xml:space="preserve">a basic introduction to modern physics and practical electronics. The attached material is meant as a guide for some specific experiments. Some useful links are also provided below on how to perform experiments, for learning purposes. </w:t>
      </w:r>
    </w:p>
    <w:p w:rsidR="004C16E5" w:rsidRPr="00C218DF" w:rsidRDefault="004C16E5" w:rsidP="00C218DF">
      <w:pPr>
        <w:ind w:firstLine="720"/>
        <w:jc w:val="both"/>
        <w:rPr>
          <w:b/>
          <w:sz w:val="24"/>
          <w:szCs w:val="24"/>
        </w:rPr>
      </w:pPr>
    </w:p>
    <w:p w:rsidR="00B17686" w:rsidRPr="00B17686" w:rsidRDefault="00B17686">
      <w:pPr>
        <w:rPr>
          <w:b/>
          <w:sz w:val="24"/>
          <w:szCs w:val="24"/>
        </w:rPr>
      </w:pPr>
      <w:r>
        <w:rPr>
          <w:b/>
          <w:sz w:val="24"/>
          <w:szCs w:val="24"/>
        </w:rPr>
        <w:t>Conversion of a Galvanometer into an Ammeter:</w:t>
      </w:r>
    </w:p>
    <w:p w:rsidR="00C40EF6" w:rsidRDefault="006A51BC">
      <w:hyperlink r:id="rId4" w:history="1">
        <w:r w:rsidR="00B17686">
          <w:rPr>
            <w:rStyle w:val="Hyperlink"/>
          </w:rPr>
          <w:t>https://www.youtube.com/watch?v=zT15Uwqpeic</w:t>
        </w:r>
      </w:hyperlink>
      <w:r w:rsidR="00B17686">
        <w:t xml:space="preserve"> </w:t>
      </w:r>
    </w:p>
    <w:p w:rsidR="0085142C" w:rsidRDefault="0085142C" w:rsidP="0085142C">
      <w:pPr>
        <w:rPr>
          <w:b/>
          <w:sz w:val="24"/>
          <w:szCs w:val="24"/>
        </w:rPr>
      </w:pPr>
      <w:r>
        <w:rPr>
          <w:b/>
          <w:sz w:val="24"/>
          <w:szCs w:val="24"/>
        </w:rPr>
        <w:t>Conversion of a Galvanometer into a Voltmeter:</w:t>
      </w:r>
    </w:p>
    <w:p w:rsidR="0085142C" w:rsidRPr="00B17686" w:rsidRDefault="006A51BC" w:rsidP="0085142C">
      <w:pPr>
        <w:rPr>
          <w:b/>
          <w:sz w:val="24"/>
          <w:szCs w:val="24"/>
        </w:rPr>
      </w:pPr>
      <w:hyperlink r:id="rId5" w:history="1">
        <w:r w:rsidR="0085142C">
          <w:rPr>
            <w:rStyle w:val="Hyperlink"/>
          </w:rPr>
          <w:t>https://www.youtube.com/watch?v=cGd3JVv9FW8</w:t>
        </w:r>
      </w:hyperlink>
      <w:r w:rsidR="0085142C">
        <w:t xml:space="preserve"> </w:t>
      </w:r>
    </w:p>
    <w:p w:rsidR="0085142C" w:rsidRDefault="000B5068">
      <w:pPr>
        <w:rPr>
          <w:b/>
          <w:sz w:val="24"/>
          <w:szCs w:val="24"/>
        </w:rPr>
      </w:pPr>
      <w:r>
        <w:rPr>
          <w:b/>
          <w:sz w:val="24"/>
          <w:szCs w:val="24"/>
        </w:rPr>
        <w:t>Acceptor Circuit:</w:t>
      </w:r>
    </w:p>
    <w:p w:rsidR="000B5068" w:rsidRDefault="006A51BC">
      <w:hyperlink r:id="rId6" w:history="1">
        <w:r w:rsidR="000B5068">
          <w:rPr>
            <w:rStyle w:val="Hyperlink"/>
          </w:rPr>
          <w:t>https://www.youtube.com/watch?v=QGpHjQXFydU</w:t>
        </w:r>
      </w:hyperlink>
      <w:r w:rsidR="000B5068">
        <w:t xml:space="preserve"> </w:t>
      </w:r>
    </w:p>
    <w:p w:rsidR="00020671" w:rsidRDefault="00020671">
      <w:pPr>
        <w:rPr>
          <w:b/>
          <w:sz w:val="24"/>
          <w:szCs w:val="24"/>
        </w:rPr>
      </w:pPr>
      <w:r>
        <w:rPr>
          <w:b/>
          <w:sz w:val="24"/>
          <w:szCs w:val="24"/>
        </w:rPr>
        <w:t>Rejecter Circuit:</w:t>
      </w:r>
    </w:p>
    <w:p w:rsidR="00020671" w:rsidRDefault="006A51BC">
      <w:hyperlink r:id="rId7" w:history="1">
        <w:r w:rsidR="00020671">
          <w:rPr>
            <w:rStyle w:val="Hyperlink"/>
          </w:rPr>
          <w:t>https://www.youtube.com/watch?v=BHUmVjttpuM</w:t>
        </w:r>
      </w:hyperlink>
      <w:r w:rsidR="00020671">
        <w:t xml:space="preserve"> </w:t>
      </w:r>
    </w:p>
    <w:p w:rsidR="00912A7B" w:rsidRDefault="00912A7B">
      <w:pPr>
        <w:rPr>
          <w:b/>
          <w:sz w:val="24"/>
          <w:szCs w:val="24"/>
        </w:rPr>
      </w:pPr>
      <w:r>
        <w:rPr>
          <w:b/>
          <w:sz w:val="24"/>
          <w:szCs w:val="24"/>
        </w:rPr>
        <w:t>Planck’s constant:</w:t>
      </w:r>
    </w:p>
    <w:p w:rsidR="00912A7B" w:rsidRPr="00912A7B" w:rsidRDefault="006A51BC">
      <w:pPr>
        <w:rPr>
          <w:b/>
          <w:sz w:val="24"/>
          <w:szCs w:val="24"/>
        </w:rPr>
      </w:pPr>
      <w:hyperlink r:id="rId8" w:history="1">
        <w:r w:rsidR="00912A7B">
          <w:rPr>
            <w:rStyle w:val="Hyperlink"/>
          </w:rPr>
          <w:t>https://www.youtube.com/watch?v=6CFKgOVmPiE</w:t>
        </w:r>
      </w:hyperlink>
      <w:r w:rsidR="00912A7B">
        <w:t xml:space="preserve"> </w:t>
      </w:r>
      <w:r w:rsidR="00912A7B">
        <w:rPr>
          <w:b/>
          <w:sz w:val="24"/>
          <w:szCs w:val="24"/>
        </w:rPr>
        <w:t xml:space="preserve"> </w:t>
      </w:r>
    </w:p>
    <w:sectPr w:rsidR="00912A7B" w:rsidRPr="00912A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686"/>
    <w:rsid w:val="0001069E"/>
    <w:rsid w:val="00020671"/>
    <w:rsid w:val="000B5068"/>
    <w:rsid w:val="002B7C08"/>
    <w:rsid w:val="002F2726"/>
    <w:rsid w:val="004C16E5"/>
    <w:rsid w:val="006A51BC"/>
    <w:rsid w:val="0085142C"/>
    <w:rsid w:val="00912A7B"/>
    <w:rsid w:val="00B17686"/>
    <w:rsid w:val="00C218DF"/>
    <w:rsid w:val="00C40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4E75AC"/>
  <w15:chartTrackingRefBased/>
  <w15:docId w15:val="{C6F14D5C-0032-4105-A060-D0702B399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1768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6CFKgOVmPi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BHUmVjttpu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QGpHjQXFydU" TargetMode="External"/><Relationship Id="rId5" Type="http://schemas.openxmlformats.org/officeDocument/2006/relationships/hyperlink" Target="https://www.youtube.com/watch?v=cGd3JVv9FW8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youtube.com/watch?v=zT15Uwqpeic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10</cp:revision>
  <dcterms:created xsi:type="dcterms:W3CDTF">2020-03-30T14:57:00Z</dcterms:created>
  <dcterms:modified xsi:type="dcterms:W3CDTF">2020-03-30T16:10:00Z</dcterms:modified>
</cp:coreProperties>
</file>